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9665B" w14:textId="77777777" w:rsidR="004F1EAE" w:rsidRPr="00016324" w:rsidRDefault="004F1EAE" w:rsidP="00B64AE5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016324">
        <w:rPr>
          <w:b/>
          <w:bCs/>
          <w:sz w:val="28"/>
          <w:szCs w:val="28"/>
          <w:lang w:val="en-US"/>
        </w:rPr>
        <w:t>Announcement</w:t>
      </w:r>
    </w:p>
    <w:p w14:paraId="4EA89C5B" w14:textId="77777777" w:rsidR="000A10F3" w:rsidRPr="00016324" w:rsidRDefault="000A10F3" w:rsidP="00B64AE5">
      <w:pPr>
        <w:pStyle w:val="Default"/>
        <w:jc w:val="center"/>
        <w:rPr>
          <w:b/>
          <w:sz w:val="28"/>
          <w:szCs w:val="28"/>
          <w:lang w:val="en-US"/>
        </w:rPr>
      </w:pPr>
    </w:p>
    <w:p w14:paraId="35832D18" w14:textId="4C5B5CCB" w:rsidR="00593499" w:rsidRPr="00016324" w:rsidRDefault="00B57D26" w:rsidP="005C39B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"/>
        </w:rPr>
      </w:pPr>
      <w:r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December</w:t>
      </w:r>
      <w:r w:rsidR="00BC246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13</w:t>
      </w:r>
      <w:r w:rsidR="00A6780F" w:rsidRPr="00B00318">
        <w:rPr>
          <w:rFonts w:ascii="Times New Roman" w:hAnsi="Times New Roman" w:cs="Times New Roman"/>
          <w:sz w:val="28"/>
          <w:szCs w:val="28"/>
          <w:lang w:val="en-US"/>
        </w:rPr>
        <w:t>, 202</w:t>
      </w:r>
      <w:r w:rsidR="00B00318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6780F" w:rsidRPr="00B003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6780F" w:rsidRPr="007D6823">
        <w:rPr>
          <w:rFonts w:ascii="Times New Roman" w:hAnsi="Times New Roman" w:cs="Times New Roman"/>
          <w:sz w:val="28"/>
          <w:szCs w:val="28"/>
          <w:lang w:val="en-US"/>
        </w:rPr>
        <w:t>at 1</w:t>
      </w:r>
      <w:r w:rsidR="00B00318" w:rsidRPr="007D6823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8A7744" w:rsidRPr="007D6823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A6780F" w:rsidRPr="00B00318">
        <w:rPr>
          <w:rFonts w:ascii="Times New Roman" w:hAnsi="Times New Roman" w:cs="Times New Roman"/>
          <w:sz w:val="28"/>
          <w:szCs w:val="28"/>
          <w:lang w:val="en-US"/>
        </w:rPr>
        <w:t xml:space="preserve">00 </w:t>
      </w:r>
      <w:proofErr w:type="spellStart"/>
      <w:r w:rsidR="00B0031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A7744" w:rsidRPr="00B00318">
        <w:rPr>
          <w:rFonts w:ascii="Times New Roman" w:hAnsi="Times New Roman" w:cs="Times New Roman"/>
          <w:sz w:val="28"/>
          <w:szCs w:val="28"/>
          <w:lang w:val="en-US"/>
        </w:rPr>
        <w:t>.m</w:t>
      </w:r>
      <w:proofErr w:type="spellEnd"/>
      <w:r w:rsidR="008A7744" w:rsidRPr="0001632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93499" w:rsidRPr="000163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7744" w:rsidRPr="0001632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A5B1B" w:rsidRPr="00016324">
        <w:rPr>
          <w:rFonts w:ascii="Times New Roman" w:hAnsi="Times New Roman" w:cs="Times New Roman"/>
          <w:sz w:val="28"/>
          <w:szCs w:val="28"/>
          <w:lang w:val="en-US"/>
        </w:rPr>
        <w:t>t the NJSC</w:t>
      </w:r>
      <w:r w:rsidR="005A5B1B" w:rsidRPr="000163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2B93" w:rsidRPr="000163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A5B1B" w:rsidRPr="00016324">
        <w:rPr>
          <w:rFonts w:ascii="Times New Roman" w:hAnsi="Times New Roman" w:cs="Times New Roman"/>
          <w:sz w:val="28"/>
          <w:szCs w:val="28"/>
          <w:lang w:val="en-US"/>
        </w:rPr>
        <w:t>Karaganda Medical University</w:t>
      </w:r>
      <w:r w:rsidR="00142B93" w:rsidRPr="00016324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5A5B1B" w:rsidRPr="000163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Sultanbekova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Aidana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Askarovna</w:t>
      </w:r>
      <w:proofErr w:type="spellEnd"/>
      <w:r w:rsidR="00494B3D" w:rsidRPr="000163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5B1B" w:rsidRPr="00016324">
        <w:rPr>
          <w:rFonts w:ascii="Times New Roman" w:hAnsi="Times New Roman" w:cs="Times New Roman"/>
          <w:sz w:val="28"/>
          <w:szCs w:val="28"/>
          <w:lang w:val="kk-KZ"/>
        </w:rPr>
        <w:t xml:space="preserve">will defend her dissertation for the degree of Philosophy Doctor (PhD) in the specialty 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5A5B1B" w:rsidRPr="00016324">
        <w:rPr>
          <w:rFonts w:ascii="Times New Roman" w:hAnsi="Times New Roman" w:cs="Times New Roman"/>
          <w:sz w:val="28"/>
          <w:szCs w:val="28"/>
          <w:lang w:val="kk-KZ"/>
        </w:rPr>
        <w:t>D10</w:t>
      </w:r>
      <w:r w:rsidR="00503EC5">
        <w:rPr>
          <w:rFonts w:ascii="Times New Roman" w:hAnsi="Times New Roman" w:cs="Times New Roman"/>
          <w:sz w:val="28"/>
          <w:szCs w:val="28"/>
          <w:lang w:val="kk-KZ"/>
        </w:rPr>
        <w:t>100 – Medicine</w:t>
      </w:r>
      <w:r w:rsidR="00142B93" w:rsidRPr="00016324">
        <w:rPr>
          <w:rFonts w:ascii="Times New Roman" w:hAnsi="Times New Roman" w:cs="Times New Roman"/>
          <w:sz w:val="28"/>
          <w:szCs w:val="28"/>
          <w:lang w:val="kk-KZ"/>
        </w:rPr>
        <w:t xml:space="preserve"> on the topic: «</w:t>
      </w:r>
      <w:r w:rsidRPr="00B57D26">
        <w:rPr>
          <w:rFonts w:ascii="Times New Roman" w:hAnsi="Times New Roman" w:cs="Times New Roman"/>
          <w:b/>
          <w:sz w:val="28"/>
          <w:szCs w:val="28"/>
          <w:lang w:val="en-US"/>
        </w:rPr>
        <w:t>Detection of SARS-CoV-2 in nasal swabs using time-of-flight mass spectrometry (MALDI-MS)"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4D12272C" w14:textId="77777777" w:rsidR="00292EE9" w:rsidRPr="00016324" w:rsidRDefault="00292EE9" w:rsidP="00B64AE5">
      <w:pPr>
        <w:pStyle w:val="Default"/>
        <w:jc w:val="both"/>
        <w:rPr>
          <w:sz w:val="28"/>
          <w:szCs w:val="28"/>
          <w:lang w:val="en-US"/>
        </w:rPr>
      </w:pPr>
    </w:p>
    <w:p w14:paraId="5002A156" w14:textId="197737F8" w:rsidR="004F1EAE" w:rsidRPr="00016324" w:rsidRDefault="005A5B1B" w:rsidP="00B64AE5">
      <w:pPr>
        <w:pStyle w:val="Default"/>
        <w:jc w:val="both"/>
        <w:rPr>
          <w:b/>
          <w:sz w:val="28"/>
          <w:szCs w:val="28"/>
          <w:lang w:val="en-US"/>
        </w:rPr>
      </w:pPr>
      <w:r w:rsidRPr="00016324">
        <w:rPr>
          <w:sz w:val="28"/>
          <w:szCs w:val="28"/>
          <w:lang w:val="en-US"/>
        </w:rPr>
        <w:t>The dissertation was completed</w:t>
      </w:r>
      <w:r w:rsidR="004F1EAE" w:rsidRPr="00016324">
        <w:rPr>
          <w:sz w:val="28"/>
          <w:szCs w:val="28"/>
          <w:lang w:val="en-US"/>
        </w:rPr>
        <w:t xml:space="preserve"> at </w:t>
      </w:r>
      <w:r w:rsidRPr="00016324">
        <w:rPr>
          <w:sz w:val="28"/>
          <w:szCs w:val="28"/>
          <w:lang w:val="en-US"/>
        </w:rPr>
        <w:t>NJSC</w:t>
      </w:r>
      <w:r w:rsidR="00A370C5" w:rsidRPr="00016324">
        <w:rPr>
          <w:sz w:val="28"/>
          <w:szCs w:val="28"/>
          <w:lang w:val="kk-KZ"/>
        </w:rPr>
        <w:t xml:space="preserve"> «</w:t>
      </w:r>
      <w:r w:rsidRPr="00016324">
        <w:rPr>
          <w:sz w:val="28"/>
          <w:szCs w:val="28"/>
          <w:lang w:val="en-US"/>
        </w:rPr>
        <w:t>Karaganda Medical University</w:t>
      </w:r>
      <w:r w:rsidR="00A370C5" w:rsidRPr="00016324">
        <w:rPr>
          <w:sz w:val="28"/>
          <w:szCs w:val="28"/>
          <w:lang w:val="en-US"/>
        </w:rPr>
        <w:t>»</w:t>
      </w:r>
      <w:r w:rsidR="004F1EAE" w:rsidRPr="00016324">
        <w:rPr>
          <w:sz w:val="28"/>
          <w:szCs w:val="28"/>
          <w:lang w:val="en-US"/>
        </w:rPr>
        <w:t xml:space="preserve">. </w:t>
      </w:r>
    </w:p>
    <w:p w14:paraId="28CC5923" w14:textId="2DAC2557" w:rsidR="00A16FCA" w:rsidRPr="00016324" w:rsidRDefault="004F1EAE" w:rsidP="00B64AE5">
      <w:pPr>
        <w:pStyle w:val="Default"/>
        <w:jc w:val="both"/>
        <w:rPr>
          <w:bCs/>
          <w:sz w:val="28"/>
          <w:szCs w:val="28"/>
          <w:lang w:val="en-US"/>
        </w:rPr>
      </w:pPr>
      <w:r w:rsidRPr="00016324">
        <w:rPr>
          <w:sz w:val="28"/>
          <w:szCs w:val="28"/>
          <w:lang w:val="en-US"/>
        </w:rPr>
        <w:t xml:space="preserve">Defense language: </w:t>
      </w:r>
      <w:proofErr w:type="spellStart"/>
      <w:r w:rsidR="00137E7A" w:rsidRPr="00016324">
        <w:rPr>
          <w:sz w:val="28"/>
          <w:szCs w:val="28"/>
          <w:lang w:val="en-US"/>
        </w:rPr>
        <w:t>russian</w:t>
      </w:r>
      <w:proofErr w:type="spellEnd"/>
    </w:p>
    <w:p w14:paraId="5F73F820" w14:textId="77777777" w:rsidR="005A5B1B" w:rsidRPr="00016324" w:rsidRDefault="005A5B1B" w:rsidP="00B64AE5">
      <w:pPr>
        <w:pStyle w:val="Default"/>
        <w:jc w:val="both"/>
        <w:rPr>
          <w:b/>
          <w:bCs/>
          <w:sz w:val="28"/>
          <w:szCs w:val="28"/>
          <w:lang w:val="en-US"/>
        </w:rPr>
      </w:pPr>
    </w:p>
    <w:p w14:paraId="42845CB2" w14:textId="77777777" w:rsidR="004F1EAE" w:rsidRPr="00016324" w:rsidRDefault="004F1EAE" w:rsidP="00B64AE5">
      <w:pPr>
        <w:pStyle w:val="Default"/>
        <w:jc w:val="both"/>
        <w:rPr>
          <w:b/>
          <w:sz w:val="28"/>
          <w:szCs w:val="28"/>
          <w:lang w:val="en-US"/>
        </w:rPr>
      </w:pPr>
      <w:proofErr w:type="spellStart"/>
      <w:r w:rsidRPr="003048A5">
        <w:rPr>
          <w:b/>
          <w:bCs/>
          <w:sz w:val="28"/>
          <w:szCs w:val="28"/>
          <w:lang w:val="en-US"/>
        </w:rPr>
        <w:t>Rewievers</w:t>
      </w:r>
      <w:proofErr w:type="spellEnd"/>
      <w:r w:rsidRPr="003048A5">
        <w:rPr>
          <w:b/>
          <w:bCs/>
          <w:sz w:val="28"/>
          <w:szCs w:val="28"/>
          <w:lang w:val="en-US"/>
        </w:rPr>
        <w:t>:</w:t>
      </w:r>
      <w:r w:rsidRPr="00016324">
        <w:rPr>
          <w:b/>
          <w:bCs/>
          <w:sz w:val="28"/>
          <w:szCs w:val="28"/>
          <w:lang w:val="en-US"/>
        </w:rPr>
        <w:t xml:space="preserve"> </w:t>
      </w:r>
    </w:p>
    <w:p w14:paraId="5B6DF629" w14:textId="0C45C83C" w:rsidR="000F165C" w:rsidRDefault="000F165C" w:rsidP="00B64AE5">
      <w:pPr>
        <w:pStyle w:val="Default"/>
        <w:jc w:val="both"/>
        <w:rPr>
          <w:b/>
          <w:bCs/>
          <w:sz w:val="28"/>
          <w:szCs w:val="28"/>
          <w:lang w:val="kk-KZ"/>
        </w:rPr>
      </w:pPr>
    </w:p>
    <w:p w14:paraId="2CFB9D4D" w14:textId="20A3B58F" w:rsidR="00B744D2" w:rsidRDefault="00B57D26" w:rsidP="00B64AE5">
      <w:pPr>
        <w:pStyle w:val="Default"/>
        <w:jc w:val="both"/>
        <w:rPr>
          <w:b/>
          <w:bCs/>
          <w:sz w:val="28"/>
          <w:szCs w:val="28"/>
          <w:lang w:val="kk-KZ"/>
        </w:rPr>
      </w:pPr>
      <w:proofErr w:type="spellStart"/>
      <w:r>
        <w:rPr>
          <w:b/>
          <w:bCs/>
          <w:sz w:val="28"/>
          <w:szCs w:val="28"/>
          <w:lang w:val="en-US"/>
        </w:rPr>
        <w:t>Azizov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Iliya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Suleymanovich</w:t>
      </w:r>
      <w:proofErr w:type="spellEnd"/>
      <w:r w:rsidR="00B744D2" w:rsidRPr="00B744D2">
        <w:rPr>
          <w:b/>
          <w:bCs/>
          <w:sz w:val="28"/>
          <w:szCs w:val="28"/>
          <w:lang w:val="kk-KZ"/>
        </w:rPr>
        <w:t xml:space="preserve"> </w:t>
      </w:r>
      <w:r w:rsidR="00C95BE2" w:rsidRPr="008F2768">
        <w:rPr>
          <w:bCs/>
          <w:lang w:val="kk-KZ"/>
        </w:rPr>
        <w:t>–</w:t>
      </w:r>
      <w:r w:rsidR="00C95BE2">
        <w:rPr>
          <w:bCs/>
          <w:lang w:val="kk-KZ"/>
        </w:rPr>
        <w:t xml:space="preserve"> </w:t>
      </w:r>
      <w:r>
        <w:rPr>
          <w:bCs/>
          <w:sz w:val="28"/>
          <w:szCs w:val="28"/>
          <w:lang w:val="en-US"/>
        </w:rPr>
        <w:t>Doctor</w:t>
      </w:r>
      <w:r w:rsidR="00B744D2" w:rsidRPr="00B744D2">
        <w:rPr>
          <w:bCs/>
          <w:sz w:val="28"/>
          <w:szCs w:val="28"/>
          <w:lang w:val="kk-KZ"/>
        </w:rPr>
        <w:t xml:space="preserve"> of Medical Sciences, </w:t>
      </w:r>
      <w:r w:rsidRPr="00B57D26">
        <w:rPr>
          <w:bCs/>
          <w:sz w:val="28"/>
          <w:szCs w:val="28"/>
          <w:lang w:val="kk-KZ"/>
        </w:rPr>
        <w:t>Head of the Laboratory Complex of the Research Institute of Antimicrobial Chemotherapy, Federal State Budgetary Educational Institution of Higher Education Smolensk State Medical University, Ministry of Health of Russia</w:t>
      </w:r>
      <w:r>
        <w:rPr>
          <w:bCs/>
          <w:sz w:val="28"/>
          <w:szCs w:val="28"/>
          <w:lang w:val="en-US"/>
        </w:rPr>
        <w:t>.</w:t>
      </w:r>
      <w:r w:rsidRPr="00B57D26">
        <w:rPr>
          <w:bCs/>
          <w:sz w:val="28"/>
          <w:szCs w:val="28"/>
          <w:lang w:val="kk-KZ"/>
        </w:rPr>
        <w:t xml:space="preserve"> </w:t>
      </w:r>
      <w:r w:rsidR="00720FA4" w:rsidRPr="00124489">
        <w:rPr>
          <w:bCs/>
          <w:sz w:val="28"/>
          <w:szCs w:val="28"/>
          <w:lang w:val="kk-KZ"/>
        </w:rPr>
        <w:t xml:space="preserve">Smolensk </w:t>
      </w:r>
      <w:r w:rsidRPr="00124489">
        <w:rPr>
          <w:bCs/>
          <w:sz w:val="28"/>
          <w:szCs w:val="28"/>
          <w:lang w:val="kk-KZ"/>
        </w:rPr>
        <w:t xml:space="preserve">Russian Federation, </w:t>
      </w:r>
    </w:p>
    <w:p w14:paraId="3D5DE4E4" w14:textId="69A36549" w:rsidR="00BC68DF" w:rsidRDefault="00B57D26" w:rsidP="00B64AE5">
      <w:pPr>
        <w:pStyle w:val="Default"/>
        <w:jc w:val="both"/>
        <w:rPr>
          <w:b/>
          <w:bCs/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Fakhradiyev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Ildar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Rafisovich</w:t>
      </w:r>
      <w:proofErr w:type="spellEnd"/>
      <w:r w:rsidR="00C95BE2">
        <w:rPr>
          <w:b/>
          <w:bCs/>
          <w:sz w:val="28"/>
          <w:szCs w:val="28"/>
          <w:lang w:val="kk-KZ"/>
        </w:rPr>
        <w:t xml:space="preserve"> </w:t>
      </w:r>
      <w:r w:rsidR="00B535BF" w:rsidRPr="00B535BF">
        <w:rPr>
          <w:b/>
          <w:bCs/>
          <w:sz w:val="28"/>
          <w:szCs w:val="28"/>
          <w:lang w:val="kk-KZ"/>
        </w:rPr>
        <w:t xml:space="preserve">– </w:t>
      </w:r>
      <w:r w:rsidRPr="00B57D26">
        <w:rPr>
          <w:bCs/>
          <w:sz w:val="28"/>
          <w:szCs w:val="28"/>
          <w:lang w:val="kk-KZ"/>
        </w:rPr>
        <w:t>Ph.D</w:t>
      </w:r>
      <w:r w:rsidR="00B535BF" w:rsidRPr="00B535BF">
        <w:rPr>
          <w:bCs/>
          <w:sz w:val="28"/>
          <w:szCs w:val="28"/>
          <w:lang w:val="kk-KZ"/>
        </w:rPr>
        <w:t xml:space="preserve">, </w:t>
      </w:r>
      <w:r w:rsidR="00720FA4" w:rsidRPr="00720FA4">
        <w:rPr>
          <w:bCs/>
          <w:sz w:val="28"/>
          <w:szCs w:val="28"/>
          <w:lang w:val="kk-KZ"/>
        </w:rPr>
        <w:t>Director of the Technopark, Kazakh National Medical University named after S.D. Asfendiyarov</w:t>
      </w:r>
      <w:r w:rsidR="00720FA4">
        <w:rPr>
          <w:bCs/>
          <w:sz w:val="28"/>
          <w:szCs w:val="28"/>
          <w:lang w:val="en-US"/>
        </w:rPr>
        <w:t>,</w:t>
      </w:r>
      <w:r w:rsidR="00720FA4" w:rsidRPr="00720FA4">
        <w:rPr>
          <w:bCs/>
          <w:sz w:val="28"/>
          <w:szCs w:val="28"/>
          <w:lang w:val="kk-KZ"/>
        </w:rPr>
        <w:t xml:space="preserve"> </w:t>
      </w:r>
      <w:r w:rsidR="00720FA4">
        <w:rPr>
          <w:bCs/>
          <w:sz w:val="28"/>
          <w:szCs w:val="28"/>
          <w:lang w:val="en-US"/>
        </w:rPr>
        <w:t>Almaty</w:t>
      </w:r>
      <w:r w:rsidR="00C12220" w:rsidRPr="00C12220">
        <w:rPr>
          <w:bCs/>
          <w:sz w:val="28"/>
          <w:szCs w:val="28"/>
          <w:lang w:val="kk-KZ"/>
        </w:rPr>
        <w:t>, Republic of Kazakhstan.</w:t>
      </w:r>
    </w:p>
    <w:p w14:paraId="75726BFE" w14:textId="77777777" w:rsidR="00B535BF" w:rsidRDefault="00B535BF" w:rsidP="00B64AE5">
      <w:pPr>
        <w:pStyle w:val="Default"/>
        <w:jc w:val="both"/>
        <w:rPr>
          <w:b/>
          <w:bCs/>
          <w:sz w:val="28"/>
          <w:szCs w:val="28"/>
          <w:lang w:val="en-US"/>
        </w:rPr>
      </w:pPr>
    </w:p>
    <w:p w14:paraId="1794A241" w14:textId="1DE85786" w:rsidR="004F1EAE" w:rsidRPr="00016324" w:rsidRDefault="005A5B1B" w:rsidP="00B64AE5">
      <w:pPr>
        <w:pStyle w:val="Default"/>
        <w:jc w:val="both"/>
        <w:rPr>
          <w:b/>
          <w:sz w:val="28"/>
          <w:szCs w:val="28"/>
          <w:lang w:val="en-US"/>
        </w:rPr>
      </w:pPr>
      <w:r w:rsidRPr="00016324">
        <w:rPr>
          <w:b/>
          <w:bCs/>
          <w:sz w:val="28"/>
          <w:szCs w:val="28"/>
          <w:lang w:val="en-US"/>
        </w:rPr>
        <w:t>Scientific consultants</w:t>
      </w:r>
      <w:r w:rsidR="004F1EAE" w:rsidRPr="00016324">
        <w:rPr>
          <w:b/>
          <w:bCs/>
          <w:sz w:val="28"/>
          <w:szCs w:val="28"/>
          <w:lang w:val="en-US"/>
        </w:rPr>
        <w:t xml:space="preserve">: </w:t>
      </w:r>
    </w:p>
    <w:p w14:paraId="2F2ADD35" w14:textId="77777777" w:rsidR="00EA17C8" w:rsidRPr="00016324" w:rsidRDefault="00EA17C8" w:rsidP="00B64AE5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4A9B4AC5" w14:textId="77777777" w:rsidR="00B544A6" w:rsidRPr="00016324" w:rsidRDefault="005A5B1B" w:rsidP="005A5B1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16324">
        <w:rPr>
          <w:rFonts w:ascii="Times New Roman" w:hAnsi="Times New Roman" w:cs="Times New Roman"/>
          <w:b/>
          <w:lang w:val="en-US"/>
        </w:rPr>
        <w:t>Domestic scientific consultant</w:t>
      </w:r>
      <w:r w:rsidRPr="00016324">
        <w:rPr>
          <w:rFonts w:ascii="Times New Roman" w:hAnsi="Times New Roman" w:cs="Times New Roman"/>
          <w:lang w:val="en-US"/>
        </w:rPr>
        <w:t xml:space="preserve"> </w:t>
      </w:r>
    </w:p>
    <w:p w14:paraId="2167EC09" w14:textId="746D2E31" w:rsidR="00222312" w:rsidRPr="00016324" w:rsidRDefault="00720FA4" w:rsidP="00222312">
      <w:pPr>
        <w:pStyle w:val="Default"/>
        <w:jc w:val="both"/>
        <w:rPr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Kadyrova</w:t>
      </w:r>
      <w:proofErr w:type="spellEnd"/>
      <w:r>
        <w:rPr>
          <w:b/>
          <w:sz w:val="28"/>
          <w:szCs w:val="28"/>
          <w:lang w:val="en-US"/>
        </w:rPr>
        <w:t xml:space="preserve"> Irina </w:t>
      </w:r>
      <w:proofErr w:type="spellStart"/>
      <w:r>
        <w:rPr>
          <w:b/>
          <w:sz w:val="28"/>
          <w:szCs w:val="28"/>
          <w:lang w:val="en-US"/>
        </w:rPr>
        <w:t>Adilyevna</w:t>
      </w:r>
      <w:proofErr w:type="spellEnd"/>
      <w:r w:rsidR="00222312" w:rsidRPr="00016324">
        <w:rPr>
          <w:b/>
          <w:sz w:val="28"/>
          <w:szCs w:val="28"/>
          <w:lang w:val="en-US"/>
        </w:rPr>
        <w:t xml:space="preserve"> </w:t>
      </w:r>
      <w:r w:rsidR="00222312" w:rsidRPr="00016324">
        <w:rPr>
          <w:b/>
          <w:sz w:val="28"/>
          <w:szCs w:val="28"/>
          <w:lang w:val="kk-KZ"/>
        </w:rPr>
        <w:t xml:space="preserve">– </w:t>
      </w:r>
      <w:r w:rsidRPr="00720FA4">
        <w:rPr>
          <w:sz w:val="28"/>
          <w:szCs w:val="28"/>
          <w:lang w:val="kk-KZ"/>
        </w:rPr>
        <w:t>Ph.D</w:t>
      </w:r>
      <w:r w:rsidR="00222312" w:rsidRPr="00016324">
        <w:rPr>
          <w:sz w:val="28"/>
          <w:szCs w:val="28"/>
          <w:lang w:val="kk-KZ"/>
        </w:rPr>
        <w:t xml:space="preserve">, </w:t>
      </w:r>
      <w:r w:rsidRPr="00720FA4">
        <w:rPr>
          <w:sz w:val="28"/>
          <w:szCs w:val="28"/>
          <w:lang w:val="kk-KZ"/>
        </w:rPr>
        <w:t>Associate Professor, Senior Researcher of the Laboratory of the</w:t>
      </w:r>
      <w:r w:rsidR="00222312" w:rsidRPr="00016324">
        <w:rPr>
          <w:sz w:val="28"/>
          <w:szCs w:val="28"/>
          <w:lang w:val="kk-KZ"/>
        </w:rPr>
        <w:t xml:space="preserve"> </w:t>
      </w:r>
      <w:r w:rsidR="00222312" w:rsidRPr="00016324">
        <w:rPr>
          <w:sz w:val="28"/>
          <w:szCs w:val="28"/>
          <w:lang w:val="en-US"/>
        </w:rPr>
        <w:t>NJSC</w:t>
      </w:r>
      <w:r w:rsidR="00222312" w:rsidRPr="00016324">
        <w:rPr>
          <w:sz w:val="28"/>
          <w:szCs w:val="28"/>
          <w:lang w:val="kk-KZ"/>
        </w:rPr>
        <w:t xml:space="preserve"> «</w:t>
      </w:r>
      <w:r w:rsidRPr="00720FA4">
        <w:rPr>
          <w:sz w:val="28"/>
          <w:szCs w:val="28"/>
          <w:lang w:val="kk-KZ"/>
        </w:rPr>
        <w:t xml:space="preserve">Karaganda </w:t>
      </w:r>
      <w:r w:rsidR="00222312" w:rsidRPr="00016324">
        <w:rPr>
          <w:sz w:val="28"/>
          <w:szCs w:val="28"/>
          <w:lang w:val="kk-KZ"/>
        </w:rPr>
        <w:t>Medical University</w:t>
      </w:r>
      <w:r w:rsidR="00D87888">
        <w:rPr>
          <w:sz w:val="28"/>
          <w:szCs w:val="28"/>
          <w:lang w:val="kk-KZ"/>
        </w:rPr>
        <w:t>»</w:t>
      </w:r>
      <w:r w:rsidR="00222312" w:rsidRPr="00016324">
        <w:rPr>
          <w:sz w:val="28"/>
          <w:szCs w:val="28"/>
          <w:lang w:val="en-US"/>
        </w:rPr>
        <w:t xml:space="preserve">, </w:t>
      </w:r>
      <w:r w:rsidRPr="00720FA4">
        <w:rPr>
          <w:sz w:val="28"/>
          <w:szCs w:val="28"/>
          <w:lang w:val="kk-KZ"/>
        </w:rPr>
        <w:t>Karaganda</w:t>
      </w:r>
      <w:r w:rsidR="00222312" w:rsidRPr="00720FA4">
        <w:rPr>
          <w:sz w:val="28"/>
          <w:szCs w:val="28"/>
          <w:lang w:val="kk-KZ"/>
        </w:rPr>
        <w:t>,</w:t>
      </w:r>
      <w:r w:rsidR="00222312" w:rsidRPr="00016324">
        <w:rPr>
          <w:sz w:val="28"/>
          <w:szCs w:val="28"/>
          <w:lang w:val="en-US"/>
        </w:rPr>
        <w:t xml:space="preserve"> </w:t>
      </w:r>
      <w:r w:rsidR="00222312" w:rsidRPr="00016324">
        <w:rPr>
          <w:sz w:val="28"/>
          <w:szCs w:val="28"/>
          <w:lang w:val="kk-KZ"/>
        </w:rPr>
        <w:t>Republic of Kazakhstan.</w:t>
      </w:r>
    </w:p>
    <w:p w14:paraId="6009E7CA" w14:textId="331C1554" w:rsidR="00B544A6" w:rsidRPr="00720FA4" w:rsidRDefault="005A5B1B" w:rsidP="00720FA4">
      <w:pPr>
        <w:pStyle w:val="Default"/>
        <w:jc w:val="both"/>
        <w:rPr>
          <w:sz w:val="28"/>
          <w:lang w:val="en-US"/>
        </w:rPr>
      </w:pPr>
      <w:r w:rsidRPr="00720FA4">
        <w:rPr>
          <w:b/>
          <w:sz w:val="28"/>
          <w:lang w:val="en-US"/>
        </w:rPr>
        <w:t>Foreign scientific consultant</w:t>
      </w:r>
      <w:r w:rsidRPr="00720FA4">
        <w:rPr>
          <w:sz w:val="28"/>
          <w:lang w:val="en-US"/>
        </w:rPr>
        <w:t xml:space="preserve"> </w:t>
      </w:r>
    </w:p>
    <w:p w14:paraId="6F428CEC" w14:textId="3CA67F4A" w:rsidR="005A5B1B" w:rsidRPr="00720FA4" w:rsidRDefault="00720FA4" w:rsidP="00B64A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proofErr w:type="spellStart"/>
      <w:r w:rsidRPr="00720FA4">
        <w:rPr>
          <w:rFonts w:ascii="Times New Roman" w:hAnsi="Times New Roman" w:cs="Times New Roman"/>
          <w:b/>
          <w:lang w:val="en-US"/>
        </w:rPr>
        <w:t>Yegorov</w:t>
      </w:r>
      <w:proofErr w:type="spellEnd"/>
      <w:r w:rsidRPr="00720FA4">
        <w:rPr>
          <w:rFonts w:ascii="Times New Roman" w:hAnsi="Times New Roman" w:cs="Times New Roman"/>
          <w:b/>
          <w:lang w:val="en-US"/>
        </w:rPr>
        <w:t xml:space="preserve"> Sergei </w:t>
      </w:r>
      <w:proofErr w:type="spellStart"/>
      <w:r w:rsidRPr="00720FA4">
        <w:rPr>
          <w:rFonts w:ascii="Times New Roman" w:hAnsi="Times New Roman" w:cs="Times New Roman"/>
          <w:b/>
          <w:lang w:val="en-US"/>
        </w:rPr>
        <w:t>Valentinovich</w:t>
      </w:r>
      <w:proofErr w:type="spellEnd"/>
      <w:r w:rsidRPr="00720FA4">
        <w:rPr>
          <w:rFonts w:ascii="Times New Roman" w:hAnsi="Times New Roman" w:cs="Times New Roman"/>
          <w:b/>
          <w:lang w:val="en-US"/>
        </w:rPr>
        <w:t xml:space="preserve"> – </w:t>
      </w:r>
      <w:r w:rsidRPr="00720FA4">
        <w:rPr>
          <w:rFonts w:ascii="Times New Roman" w:hAnsi="Times New Roman" w:cs="Times New Roman"/>
          <w:lang w:val="en-US"/>
        </w:rPr>
        <w:t xml:space="preserve">Ph.D., Michael G. </w:t>
      </w:r>
      <w:proofErr w:type="spellStart"/>
      <w:r w:rsidRPr="00720FA4">
        <w:rPr>
          <w:rFonts w:ascii="Times New Roman" w:hAnsi="Times New Roman" w:cs="Times New Roman"/>
          <w:lang w:val="en-US"/>
        </w:rPr>
        <w:t>DeGroote</w:t>
      </w:r>
      <w:proofErr w:type="spellEnd"/>
      <w:r w:rsidRPr="00720FA4">
        <w:rPr>
          <w:rFonts w:ascii="Times New Roman" w:hAnsi="Times New Roman" w:cs="Times New Roman"/>
          <w:lang w:val="en-US"/>
        </w:rPr>
        <w:t xml:space="preserve"> Institute for Infectious Disease Research; McMaster Immunology Research Centre; Department of Biochemistry and Biomedical Sciences, McMaster University, Hamilton, Ontario, Canada."</w:t>
      </w:r>
    </w:p>
    <w:p w14:paraId="011E7179" w14:textId="2C3827A1" w:rsidR="00A6780F" w:rsidRPr="00016324" w:rsidRDefault="00A6780F" w:rsidP="00B64AE5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016324">
        <w:rPr>
          <w:rFonts w:ascii="Times New Roman" w:hAnsi="Times New Roman" w:cs="Times New Roman"/>
          <w:b/>
          <w:lang w:val="kk-KZ"/>
        </w:rPr>
        <w:t>Temporary members of the Dissertation Council:</w:t>
      </w:r>
    </w:p>
    <w:p w14:paraId="3DD447D7" w14:textId="04757C19" w:rsidR="00F00EFE" w:rsidRPr="00F00EFE" w:rsidRDefault="00720FA4" w:rsidP="00F00EFE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Tokayeva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Alma </w:t>
      </w:r>
      <w:proofErr w:type="spellStart"/>
      <w:r>
        <w:rPr>
          <w:rFonts w:ascii="Times New Roman" w:hAnsi="Times New Roman" w:cs="Times New Roman"/>
          <w:b/>
          <w:lang w:val="en-US"/>
        </w:rPr>
        <w:t>Zeinollakyzy</w:t>
      </w:r>
      <w:proofErr w:type="spellEnd"/>
      <w:r w:rsidR="00F00EFE" w:rsidRPr="00F00EFE">
        <w:rPr>
          <w:rFonts w:ascii="Times New Roman" w:hAnsi="Times New Roman" w:cs="Times New Roman"/>
          <w:b/>
          <w:lang w:val="kk-KZ"/>
        </w:rPr>
        <w:t xml:space="preserve"> – </w:t>
      </w:r>
      <w:r w:rsidRPr="00720FA4">
        <w:rPr>
          <w:rFonts w:ascii="Times New Roman" w:hAnsi="Times New Roman" w:cs="Times New Roman"/>
          <w:lang w:val="kk-KZ"/>
        </w:rPr>
        <w:t>Candidate of Medical Sciences</w:t>
      </w:r>
      <w:r w:rsidR="00F00EFE" w:rsidRPr="007A3A98">
        <w:rPr>
          <w:rFonts w:ascii="Times New Roman" w:hAnsi="Times New Roman" w:cs="Times New Roman"/>
          <w:lang w:val="kk-KZ"/>
        </w:rPr>
        <w:t xml:space="preserve">, </w:t>
      </w:r>
      <w:r w:rsidRPr="00720FA4">
        <w:rPr>
          <w:rFonts w:ascii="Times New Roman" w:hAnsi="Times New Roman" w:cs="Times New Roman"/>
          <w:lang w:val="kk-KZ"/>
        </w:rPr>
        <w:t>Associate Professor of the Department of Infectious Diseases, Dermatovenerology, and Immunology</w:t>
      </w:r>
      <w:r w:rsidR="00F00EFE" w:rsidRPr="007A3A98">
        <w:rPr>
          <w:rFonts w:ascii="Times New Roman" w:hAnsi="Times New Roman" w:cs="Times New Roman"/>
          <w:lang w:val="kk-KZ"/>
        </w:rPr>
        <w:t xml:space="preserve">, </w:t>
      </w:r>
      <w:r w:rsidR="0058168E" w:rsidRPr="00F00EFE">
        <w:rPr>
          <w:rFonts w:ascii="Times New Roman" w:hAnsi="Times New Roman" w:cs="Times New Roman"/>
          <w:lang w:val="kk-KZ"/>
        </w:rPr>
        <w:t>NJSC «</w:t>
      </w:r>
      <w:r w:rsidRPr="00720FA4">
        <w:rPr>
          <w:rFonts w:ascii="Times New Roman" w:hAnsi="Times New Roman" w:cs="Times New Roman"/>
          <w:lang w:val="kk-KZ"/>
        </w:rPr>
        <w:t>Semey Medical University</w:t>
      </w:r>
      <w:r w:rsidR="0058168E" w:rsidRPr="00F00EFE">
        <w:rPr>
          <w:rFonts w:ascii="Times New Roman" w:hAnsi="Times New Roman" w:cs="Times New Roman"/>
          <w:lang w:val="kk-KZ"/>
        </w:rPr>
        <w:t xml:space="preserve">», </w:t>
      </w:r>
      <w:r w:rsidRPr="00720FA4">
        <w:rPr>
          <w:rFonts w:ascii="Times New Roman" w:hAnsi="Times New Roman" w:cs="Times New Roman"/>
          <w:lang w:val="kk-KZ"/>
        </w:rPr>
        <w:t>Semey</w:t>
      </w:r>
      <w:r w:rsidR="00F00EFE" w:rsidRPr="00720FA4">
        <w:rPr>
          <w:rFonts w:ascii="Times New Roman" w:hAnsi="Times New Roman" w:cs="Times New Roman"/>
          <w:lang w:val="kk-KZ"/>
        </w:rPr>
        <w:t>,</w:t>
      </w:r>
      <w:r w:rsidR="00F00EFE" w:rsidRPr="007A3A98">
        <w:rPr>
          <w:rFonts w:ascii="Times New Roman" w:hAnsi="Times New Roman" w:cs="Times New Roman"/>
          <w:lang w:val="kk-KZ"/>
        </w:rPr>
        <w:t xml:space="preserve"> Republic of Kazakhstan.</w:t>
      </w:r>
    </w:p>
    <w:p w14:paraId="32FEEFAC" w14:textId="11241D19" w:rsidR="00F00EFE" w:rsidRPr="00C167A0" w:rsidRDefault="00720FA4" w:rsidP="00F00EF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Morenko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Marina </w:t>
      </w:r>
      <w:proofErr w:type="spellStart"/>
      <w:r>
        <w:rPr>
          <w:rFonts w:ascii="Times New Roman" w:hAnsi="Times New Roman" w:cs="Times New Roman"/>
          <w:b/>
          <w:lang w:val="en-US"/>
        </w:rPr>
        <w:t>Alekseyevna</w:t>
      </w:r>
      <w:proofErr w:type="spellEnd"/>
      <w:r w:rsidR="00F00EFE" w:rsidRPr="003854D7">
        <w:rPr>
          <w:rFonts w:ascii="Times New Roman" w:hAnsi="Times New Roman" w:cs="Times New Roman"/>
          <w:b/>
          <w:lang w:val="kk-KZ"/>
        </w:rPr>
        <w:t xml:space="preserve"> </w:t>
      </w:r>
      <w:r w:rsidR="00C95BE2" w:rsidRPr="008F2768">
        <w:rPr>
          <w:rFonts w:ascii="Times New Roman" w:hAnsi="Times New Roman" w:cs="Times New Roman"/>
          <w:bCs/>
          <w:lang w:val="kk-KZ"/>
        </w:rPr>
        <w:t>–</w:t>
      </w:r>
      <w:r w:rsidR="00C95BE2">
        <w:rPr>
          <w:rFonts w:ascii="Times New Roman" w:hAnsi="Times New Roman" w:cs="Times New Roman"/>
          <w:bCs/>
          <w:lang w:val="kk-KZ"/>
        </w:rPr>
        <w:t xml:space="preserve"> </w:t>
      </w:r>
      <w:r>
        <w:rPr>
          <w:rFonts w:ascii="Times New Roman" w:hAnsi="Times New Roman" w:cs="Times New Roman"/>
          <w:lang w:val="en-US"/>
        </w:rPr>
        <w:t>Doctor</w:t>
      </w:r>
      <w:r w:rsidR="00F00EFE" w:rsidRPr="003854D7">
        <w:rPr>
          <w:rFonts w:ascii="Times New Roman" w:hAnsi="Times New Roman" w:cs="Times New Roman"/>
          <w:lang w:val="kk-KZ"/>
        </w:rPr>
        <w:t xml:space="preserve"> of Medical Sciences, </w:t>
      </w:r>
      <w:r w:rsidRPr="00720FA4">
        <w:rPr>
          <w:rFonts w:ascii="Times New Roman" w:hAnsi="Times New Roman" w:cs="Times New Roman"/>
          <w:lang w:val="kk-KZ"/>
        </w:rPr>
        <w:t>Professor, Head of the Department of Pediatrics with Courses in Allergy, Immunology, Hematology, and Endocrinology</w:t>
      </w:r>
      <w:r w:rsidR="00F00EFE" w:rsidRPr="003854D7">
        <w:rPr>
          <w:rFonts w:ascii="Times New Roman" w:hAnsi="Times New Roman" w:cs="Times New Roman"/>
          <w:lang w:val="kk-KZ"/>
        </w:rPr>
        <w:t xml:space="preserve"> of </w:t>
      </w:r>
      <w:r w:rsidR="00C167A0" w:rsidRPr="003854D7">
        <w:rPr>
          <w:rFonts w:ascii="Times New Roman" w:hAnsi="Times New Roman" w:cs="Times New Roman"/>
          <w:lang w:val="kk-KZ"/>
        </w:rPr>
        <w:t>NJSC «</w:t>
      </w:r>
      <w:r>
        <w:rPr>
          <w:rFonts w:ascii="Times New Roman" w:hAnsi="Times New Roman" w:cs="Times New Roman"/>
          <w:lang w:val="en-US"/>
        </w:rPr>
        <w:t>Astana</w:t>
      </w:r>
      <w:r w:rsidR="00C167A0" w:rsidRPr="003854D7">
        <w:rPr>
          <w:rFonts w:ascii="Times New Roman" w:hAnsi="Times New Roman" w:cs="Times New Roman"/>
          <w:lang w:val="kk-KZ"/>
        </w:rPr>
        <w:t xml:space="preserve"> Medical University», </w:t>
      </w:r>
      <w:r>
        <w:rPr>
          <w:rFonts w:ascii="Times New Roman" w:hAnsi="Times New Roman" w:cs="Times New Roman"/>
          <w:lang w:val="en-US"/>
        </w:rPr>
        <w:t>Astana</w:t>
      </w:r>
      <w:r w:rsidR="00F00EFE" w:rsidRPr="003854D7">
        <w:rPr>
          <w:rFonts w:ascii="Times New Roman" w:hAnsi="Times New Roman" w:cs="Times New Roman"/>
          <w:lang w:val="kk-KZ"/>
        </w:rPr>
        <w:t>, Republic of Kazakhstan.</w:t>
      </w:r>
    </w:p>
    <w:p w14:paraId="07A8ECF9" w14:textId="654F0EF0" w:rsidR="00F00EFE" w:rsidRPr="00016324" w:rsidRDefault="00720FA4" w:rsidP="000F5441">
      <w:pPr>
        <w:pStyle w:val="Default"/>
        <w:jc w:val="both"/>
        <w:rPr>
          <w:lang w:val="kk-KZ"/>
        </w:rPr>
      </w:pPr>
      <w:proofErr w:type="spellStart"/>
      <w:r>
        <w:rPr>
          <w:b/>
          <w:bCs/>
          <w:sz w:val="28"/>
          <w:szCs w:val="28"/>
          <w:lang w:val="en-US"/>
        </w:rPr>
        <w:t>Ibraeva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Lyazat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Kataevna</w:t>
      </w:r>
      <w:proofErr w:type="spellEnd"/>
      <w:r w:rsidR="007A29E4" w:rsidRPr="00B744D2">
        <w:rPr>
          <w:b/>
          <w:bCs/>
          <w:sz w:val="28"/>
          <w:szCs w:val="28"/>
          <w:lang w:val="kk-KZ"/>
        </w:rPr>
        <w:t xml:space="preserve"> </w:t>
      </w:r>
      <w:r w:rsidR="00C95BE2" w:rsidRPr="008F2768">
        <w:rPr>
          <w:bCs/>
          <w:lang w:val="kk-KZ"/>
        </w:rPr>
        <w:t>–</w:t>
      </w:r>
      <w:r w:rsidR="00C95BE2">
        <w:rPr>
          <w:bCs/>
          <w:lang w:val="kk-KZ"/>
        </w:rPr>
        <w:t xml:space="preserve"> </w:t>
      </w:r>
      <w:r w:rsidRPr="00720FA4">
        <w:rPr>
          <w:bCs/>
          <w:sz w:val="28"/>
          <w:szCs w:val="28"/>
          <w:lang w:val="kk-KZ"/>
        </w:rPr>
        <w:t xml:space="preserve">Doctor </w:t>
      </w:r>
      <w:r w:rsidR="007A29E4" w:rsidRPr="00B744D2">
        <w:rPr>
          <w:bCs/>
          <w:sz w:val="28"/>
          <w:szCs w:val="28"/>
          <w:lang w:val="kk-KZ"/>
        </w:rPr>
        <w:t xml:space="preserve">of Medical Sciences, </w:t>
      </w:r>
      <w:r w:rsidR="000F5441" w:rsidRPr="000F5441">
        <w:rPr>
          <w:bCs/>
          <w:sz w:val="28"/>
          <w:szCs w:val="28"/>
          <w:lang w:val="kk-KZ"/>
        </w:rPr>
        <w:t>Professor</w:t>
      </w:r>
      <w:r w:rsidR="007A29E4" w:rsidRPr="00B744D2">
        <w:rPr>
          <w:bCs/>
          <w:sz w:val="28"/>
          <w:szCs w:val="28"/>
          <w:lang w:val="kk-KZ"/>
        </w:rPr>
        <w:t xml:space="preserve">, </w:t>
      </w:r>
      <w:r w:rsidR="000F5441" w:rsidRPr="000F5441">
        <w:rPr>
          <w:bCs/>
          <w:sz w:val="28"/>
          <w:szCs w:val="28"/>
          <w:lang w:val="kk-KZ"/>
        </w:rPr>
        <w:t>NJSC «Karaganda Medical University», Karaganda, Republic of Kazakhstan.</w:t>
      </w:r>
    </w:p>
    <w:p w14:paraId="478C06FA" w14:textId="3AACDE32" w:rsidR="00BC2955" w:rsidRDefault="00BC2955" w:rsidP="00BC2955">
      <w:pPr>
        <w:pStyle w:val="a4"/>
        <w:spacing w:before="0" w:beforeAutospacing="0" w:after="270" w:afterAutospacing="0"/>
        <w:jc w:val="both"/>
        <w:rPr>
          <w:sz w:val="28"/>
          <w:szCs w:val="28"/>
          <w:lang w:val="en-US"/>
        </w:rPr>
      </w:pPr>
    </w:p>
    <w:p w14:paraId="5B1DFBA6" w14:textId="6EC5AED5" w:rsidR="00BC246C" w:rsidRPr="00BC246C" w:rsidRDefault="00BC246C" w:rsidP="00BC2955">
      <w:pPr>
        <w:pStyle w:val="a4"/>
        <w:spacing w:before="0" w:beforeAutospacing="0" w:after="270" w:afterAutospacing="0"/>
        <w:jc w:val="both"/>
        <w:rPr>
          <w:sz w:val="28"/>
          <w:szCs w:val="28"/>
          <w:lang w:val="en-US"/>
        </w:rPr>
      </w:pPr>
      <w:r w:rsidRPr="00BC246C">
        <w:rPr>
          <w:rStyle w:val="ezkurwreuab5ozgtqnkl"/>
          <w:sz w:val="28"/>
          <w:szCs w:val="28"/>
          <w:lang w:val="en-US"/>
        </w:rPr>
        <w:lastRenderedPageBreak/>
        <w:t xml:space="preserve">The defense will be held on </w:t>
      </w:r>
      <w:r w:rsidR="000F5441" w:rsidRPr="000F5441">
        <w:rPr>
          <w:rStyle w:val="ezkurwreuab5ozgtqnkl"/>
          <w:sz w:val="28"/>
          <w:szCs w:val="28"/>
          <w:lang w:val="en-US"/>
        </w:rPr>
        <w:t xml:space="preserve">December 13, </w:t>
      </w:r>
      <w:r w:rsidR="000F5441" w:rsidRPr="007D6823">
        <w:rPr>
          <w:rStyle w:val="ezkurwreuab5ozgtqnkl"/>
          <w:sz w:val="28"/>
          <w:szCs w:val="28"/>
          <w:lang w:val="en-US"/>
        </w:rPr>
        <w:t xml:space="preserve">2024 </w:t>
      </w:r>
      <w:r w:rsidRPr="007D6823">
        <w:rPr>
          <w:rStyle w:val="ezkurwreuab5ozgtqnkl"/>
          <w:sz w:val="28"/>
          <w:szCs w:val="28"/>
          <w:lang w:val="en-US"/>
        </w:rPr>
        <w:t xml:space="preserve">at 10:00 in Karaganda, Gogol STR., 40, Briefing Room (No. 261) at the dissertation Council on the educational program of the specialty </w:t>
      </w:r>
      <w:r w:rsidR="000F5441" w:rsidRPr="007D6823">
        <w:rPr>
          <w:rStyle w:val="ezkurwreuab5ozgtqnkl"/>
          <w:sz w:val="28"/>
          <w:szCs w:val="28"/>
          <w:lang w:val="en-US"/>
        </w:rPr>
        <w:t>8</w:t>
      </w:r>
      <w:r w:rsidR="00403D99" w:rsidRPr="007D6823">
        <w:rPr>
          <w:rStyle w:val="ezkurwreuab5ozgtqnkl"/>
          <w:sz w:val="28"/>
          <w:szCs w:val="28"/>
          <w:lang w:val="en-US"/>
        </w:rPr>
        <w:t>D</w:t>
      </w:r>
      <w:r w:rsidRPr="007D6823">
        <w:rPr>
          <w:rStyle w:val="ezkurwreuab5ozgtqnkl"/>
          <w:sz w:val="28"/>
          <w:szCs w:val="28"/>
          <w:lang w:val="en-US"/>
        </w:rPr>
        <w:t xml:space="preserve">10100-Medicine at the </w:t>
      </w:r>
      <w:r w:rsidRPr="007D6823">
        <w:rPr>
          <w:sz w:val="28"/>
          <w:szCs w:val="28"/>
          <w:lang w:val="en-US"/>
        </w:rPr>
        <w:t>NJSC</w:t>
      </w:r>
      <w:r w:rsidRPr="007D6823">
        <w:rPr>
          <w:rStyle w:val="ezkurwreuab5ozgtqnkl"/>
          <w:sz w:val="28"/>
          <w:szCs w:val="28"/>
          <w:lang w:val="en-US"/>
        </w:rPr>
        <w:t xml:space="preserve"> Karaganda Medical</w:t>
      </w:r>
      <w:r w:rsidRPr="00BC246C">
        <w:rPr>
          <w:rStyle w:val="ezkurwreuab5ozgtqnkl"/>
          <w:sz w:val="28"/>
          <w:szCs w:val="28"/>
          <w:lang w:val="en-US"/>
        </w:rPr>
        <w:t xml:space="preserve"> University</w:t>
      </w:r>
    </w:p>
    <w:p w14:paraId="329A01D6" w14:textId="43E51CBB" w:rsidR="00B64AE5" w:rsidRPr="00B00318" w:rsidRDefault="00B64AE5" w:rsidP="00B64AE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142F600" w14:textId="77777777" w:rsidR="00F77F49" w:rsidRPr="00B00318" w:rsidRDefault="00A6780F" w:rsidP="00F77F49">
      <w:pPr>
        <w:pStyle w:val="a4"/>
        <w:spacing w:before="0" w:beforeAutospacing="0" w:after="270" w:afterAutospacing="0"/>
        <w:jc w:val="both"/>
        <w:rPr>
          <w:sz w:val="28"/>
          <w:szCs w:val="28"/>
          <w:lang w:val="kk-KZ"/>
        </w:rPr>
      </w:pPr>
      <w:r w:rsidRPr="00B00318">
        <w:rPr>
          <w:sz w:val="28"/>
          <w:szCs w:val="28"/>
          <w:lang w:val="kk-KZ"/>
        </w:rPr>
        <w:t>The defense will be conducted in a hybrid format. To connect online, follow the link:</w:t>
      </w:r>
    </w:p>
    <w:p w14:paraId="07FB8023" w14:textId="77777777" w:rsidR="007D6823" w:rsidRPr="007D6823" w:rsidRDefault="007D6823" w:rsidP="007D6823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kk-KZ"/>
        </w:rPr>
      </w:pPr>
      <w:hyperlink r:id="rId5" w:tgtFrame="_blank" w:history="1">
        <w:r w:rsidRPr="007D6823">
          <w:rPr>
            <w:rStyle w:val="a5"/>
            <w:rFonts w:ascii="Times New Roman" w:hAnsi="Times New Roman" w:cs="Times New Roman"/>
            <w:color w:val="005E7D"/>
            <w:lang w:val="kk-KZ"/>
          </w:rPr>
          <w:t>https://qmu.webex.com/qmu/j.php?MTID=m32b5ac35fcd98d646a76547347272f57</w:t>
        </w:r>
      </w:hyperlink>
    </w:p>
    <w:p w14:paraId="566F7D21" w14:textId="77777777" w:rsidR="007D6823" w:rsidRPr="007D6823" w:rsidRDefault="007D6823" w:rsidP="007D6823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kk-KZ"/>
        </w:rPr>
      </w:pPr>
    </w:p>
    <w:p w14:paraId="1382D661" w14:textId="63797C29" w:rsidR="00185E8F" w:rsidRPr="007D6823" w:rsidRDefault="00185E8F" w:rsidP="00185E8F">
      <w:pPr>
        <w:jc w:val="both"/>
        <w:rPr>
          <w:rFonts w:ascii="Times New Roman" w:hAnsi="Times New Roman" w:cs="Times New Roman"/>
          <w:b/>
          <w:lang w:val="en-US"/>
        </w:rPr>
      </w:pPr>
      <w:r w:rsidRPr="007D6823">
        <w:rPr>
          <w:rFonts w:ascii="Times New Roman" w:hAnsi="Times New Roman" w:cs="Times New Roman"/>
          <w:lang w:val="en-US"/>
        </w:rPr>
        <w:t xml:space="preserve">Meeting number: </w:t>
      </w:r>
      <w:r w:rsidR="007D6823" w:rsidRPr="003466E6">
        <w:rPr>
          <w:rFonts w:ascii="Times New Roman" w:hAnsi="Times New Roman" w:cs="Times New Roman"/>
          <w:color w:val="333333"/>
        </w:rPr>
        <w:t>2517 241 6352</w:t>
      </w:r>
    </w:p>
    <w:p w14:paraId="343C973D" w14:textId="15C24934" w:rsidR="00185E8F" w:rsidRPr="00B00318" w:rsidRDefault="00185E8F" w:rsidP="00185E8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D6823">
        <w:rPr>
          <w:rFonts w:ascii="Times New Roman" w:hAnsi="Times New Roman" w:cs="Times New Roman"/>
          <w:lang w:val="en-US"/>
        </w:rPr>
        <w:t xml:space="preserve">Password: </w:t>
      </w:r>
      <w:r w:rsidR="007D6823" w:rsidRPr="003466E6">
        <w:rPr>
          <w:rFonts w:ascii="Times New Roman" w:hAnsi="Times New Roman" w:cs="Times New Roman"/>
          <w:color w:val="333333"/>
        </w:rPr>
        <w:t>w3Ja2dFUV9K</w:t>
      </w:r>
    </w:p>
    <w:p w14:paraId="38FCE778" w14:textId="77777777" w:rsidR="00F81898" w:rsidRPr="00B00318" w:rsidRDefault="00F81898" w:rsidP="00B64AE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lang w:val="kk-KZ"/>
        </w:rPr>
      </w:pPr>
    </w:p>
    <w:p w14:paraId="37A6D95C" w14:textId="7C9A8054" w:rsidR="00A6780F" w:rsidRPr="00016324" w:rsidRDefault="00A6780F" w:rsidP="00B64A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00318">
        <w:rPr>
          <w:rFonts w:ascii="Times New Roman" w:hAnsi="Times New Roman" w:cs="Times New Roman"/>
          <w:b/>
          <w:lang w:val="kk-KZ"/>
        </w:rPr>
        <w:t>Academic Secretary</w:t>
      </w:r>
      <w:r w:rsidRPr="00B00318">
        <w:rPr>
          <w:rFonts w:ascii="Times New Roman" w:hAnsi="Times New Roman" w:cs="Times New Roman"/>
          <w:lang w:val="kk-KZ"/>
        </w:rPr>
        <w:t>: PhD Staba</w:t>
      </w:r>
      <w:r w:rsidR="00185E8F" w:rsidRPr="00B00318">
        <w:rPr>
          <w:rFonts w:ascii="Times New Roman" w:hAnsi="Times New Roman" w:cs="Times New Roman"/>
          <w:lang w:val="en-US"/>
        </w:rPr>
        <w:t>y</w:t>
      </w:r>
      <w:r w:rsidRPr="00B00318">
        <w:rPr>
          <w:rFonts w:ascii="Times New Roman" w:hAnsi="Times New Roman" w:cs="Times New Roman"/>
          <w:lang w:val="kk-KZ"/>
        </w:rPr>
        <w:t>eva</w:t>
      </w:r>
      <w:r w:rsidRPr="00016324">
        <w:rPr>
          <w:rFonts w:ascii="Times New Roman" w:hAnsi="Times New Roman" w:cs="Times New Roman"/>
          <w:lang w:val="kk-KZ"/>
        </w:rPr>
        <w:t xml:space="preserve"> Leila Medeuba</w:t>
      </w:r>
      <w:r w:rsidR="00BC2955" w:rsidRPr="00016324">
        <w:rPr>
          <w:rFonts w:ascii="Times New Roman" w:hAnsi="Times New Roman" w:cs="Times New Roman"/>
          <w:lang w:val="en-US"/>
        </w:rPr>
        <w:t>y</w:t>
      </w:r>
      <w:r w:rsidRPr="00016324">
        <w:rPr>
          <w:rFonts w:ascii="Times New Roman" w:hAnsi="Times New Roman" w:cs="Times New Roman"/>
          <w:lang w:val="kk-KZ"/>
        </w:rPr>
        <w:t>evn</w:t>
      </w:r>
      <w:bookmarkStart w:id="0" w:name="_GoBack"/>
      <w:bookmarkEnd w:id="0"/>
      <w:r w:rsidRPr="00016324">
        <w:rPr>
          <w:rFonts w:ascii="Times New Roman" w:hAnsi="Times New Roman" w:cs="Times New Roman"/>
          <w:lang w:val="kk-KZ"/>
        </w:rPr>
        <w:t>a</w:t>
      </w:r>
    </w:p>
    <w:p w14:paraId="778BCC02" w14:textId="77777777" w:rsidR="007D6823" w:rsidRDefault="007D6823" w:rsidP="00B64A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16ED68C1" w14:textId="597EFBB9" w:rsidR="00657ACF" w:rsidRPr="00016324" w:rsidRDefault="00A6780F" w:rsidP="00B64A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16324">
        <w:rPr>
          <w:rFonts w:ascii="Times New Roman" w:hAnsi="Times New Roman" w:cs="Times New Roman"/>
          <w:lang w:val="kk-KZ"/>
        </w:rPr>
        <w:t>Cell phone: 8 701 3277033 e-mail: Stabaeva@qmu.kz</w:t>
      </w:r>
    </w:p>
    <w:p w14:paraId="2CD86EC9" w14:textId="77777777" w:rsidR="00A6780F" w:rsidRPr="00016324" w:rsidRDefault="00657ACF" w:rsidP="00B64AE5">
      <w:pPr>
        <w:tabs>
          <w:tab w:val="left" w:pos="3168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016324">
        <w:rPr>
          <w:rFonts w:ascii="Times New Roman" w:hAnsi="Times New Roman" w:cs="Times New Roman"/>
          <w:lang w:val="kk-KZ"/>
        </w:rPr>
        <w:tab/>
      </w:r>
    </w:p>
    <w:sectPr w:rsidR="00A6780F" w:rsidRPr="00016324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E"/>
    <w:rsid w:val="00016324"/>
    <w:rsid w:val="0003661E"/>
    <w:rsid w:val="00044507"/>
    <w:rsid w:val="000A10F3"/>
    <w:rsid w:val="000B79DB"/>
    <w:rsid w:val="000E6CF7"/>
    <w:rsid w:val="000E7873"/>
    <w:rsid w:val="000F0E51"/>
    <w:rsid w:val="000F165C"/>
    <w:rsid w:val="000F5441"/>
    <w:rsid w:val="001222C2"/>
    <w:rsid w:val="00124489"/>
    <w:rsid w:val="001347A7"/>
    <w:rsid w:val="00137E7A"/>
    <w:rsid w:val="00142B93"/>
    <w:rsid w:val="001512E3"/>
    <w:rsid w:val="00153B20"/>
    <w:rsid w:val="00185E8F"/>
    <w:rsid w:val="0018682D"/>
    <w:rsid w:val="0019172E"/>
    <w:rsid w:val="001A2463"/>
    <w:rsid w:val="001A6A62"/>
    <w:rsid w:val="001A6CE1"/>
    <w:rsid w:val="001B600D"/>
    <w:rsid w:val="00200A30"/>
    <w:rsid w:val="00216FC9"/>
    <w:rsid w:val="00222312"/>
    <w:rsid w:val="00246A5E"/>
    <w:rsid w:val="002825BA"/>
    <w:rsid w:val="00286FE5"/>
    <w:rsid w:val="00292EE9"/>
    <w:rsid w:val="002C5505"/>
    <w:rsid w:val="002C6174"/>
    <w:rsid w:val="002D27BC"/>
    <w:rsid w:val="002F2D15"/>
    <w:rsid w:val="003048A5"/>
    <w:rsid w:val="003408D4"/>
    <w:rsid w:val="0034732E"/>
    <w:rsid w:val="003509C9"/>
    <w:rsid w:val="0035224A"/>
    <w:rsid w:val="00353308"/>
    <w:rsid w:val="00364B21"/>
    <w:rsid w:val="00377F6F"/>
    <w:rsid w:val="00380219"/>
    <w:rsid w:val="003854D7"/>
    <w:rsid w:val="003A2A78"/>
    <w:rsid w:val="003B51BE"/>
    <w:rsid w:val="003B5EC8"/>
    <w:rsid w:val="003B7778"/>
    <w:rsid w:val="003C29C2"/>
    <w:rsid w:val="003E2C19"/>
    <w:rsid w:val="00403D99"/>
    <w:rsid w:val="0045112D"/>
    <w:rsid w:val="00471FCB"/>
    <w:rsid w:val="00494B3D"/>
    <w:rsid w:val="004B6EDB"/>
    <w:rsid w:val="004C427C"/>
    <w:rsid w:val="004F1EAE"/>
    <w:rsid w:val="004F2214"/>
    <w:rsid w:val="004F4200"/>
    <w:rsid w:val="00503EC5"/>
    <w:rsid w:val="00520D46"/>
    <w:rsid w:val="005304B1"/>
    <w:rsid w:val="00556CA1"/>
    <w:rsid w:val="00564577"/>
    <w:rsid w:val="0056729E"/>
    <w:rsid w:val="00572EF1"/>
    <w:rsid w:val="00575DB7"/>
    <w:rsid w:val="00580B38"/>
    <w:rsid w:val="0058168E"/>
    <w:rsid w:val="00581FF6"/>
    <w:rsid w:val="00593499"/>
    <w:rsid w:val="005943B1"/>
    <w:rsid w:val="005A5B1B"/>
    <w:rsid w:val="005C39B6"/>
    <w:rsid w:val="005C494C"/>
    <w:rsid w:val="005D1282"/>
    <w:rsid w:val="005D3242"/>
    <w:rsid w:val="005E63B6"/>
    <w:rsid w:val="006000F7"/>
    <w:rsid w:val="00642F5F"/>
    <w:rsid w:val="0065513C"/>
    <w:rsid w:val="00657ACF"/>
    <w:rsid w:val="00662E81"/>
    <w:rsid w:val="00665075"/>
    <w:rsid w:val="00665A3D"/>
    <w:rsid w:val="00677381"/>
    <w:rsid w:val="00687DB6"/>
    <w:rsid w:val="006B0371"/>
    <w:rsid w:val="006B0FCF"/>
    <w:rsid w:val="006B6192"/>
    <w:rsid w:val="006C398F"/>
    <w:rsid w:val="006C433A"/>
    <w:rsid w:val="006F7968"/>
    <w:rsid w:val="00720FA4"/>
    <w:rsid w:val="007521B1"/>
    <w:rsid w:val="00752993"/>
    <w:rsid w:val="0079008F"/>
    <w:rsid w:val="00790A13"/>
    <w:rsid w:val="0079192F"/>
    <w:rsid w:val="00792185"/>
    <w:rsid w:val="007A29E4"/>
    <w:rsid w:val="007A3A98"/>
    <w:rsid w:val="007D450F"/>
    <w:rsid w:val="007D6823"/>
    <w:rsid w:val="00842B62"/>
    <w:rsid w:val="00862065"/>
    <w:rsid w:val="00893BA6"/>
    <w:rsid w:val="008A7744"/>
    <w:rsid w:val="008B2637"/>
    <w:rsid w:val="008B5D0F"/>
    <w:rsid w:val="008D1109"/>
    <w:rsid w:val="008D3312"/>
    <w:rsid w:val="008D3344"/>
    <w:rsid w:val="008D6704"/>
    <w:rsid w:val="008E020C"/>
    <w:rsid w:val="008E79C9"/>
    <w:rsid w:val="008F0ABB"/>
    <w:rsid w:val="008F0E7E"/>
    <w:rsid w:val="008F2850"/>
    <w:rsid w:val="00901518"/>
    <w:rsid w:val="0091125C"/>
    <w:rsid w:val="009616C0"/>
    <w:rsid w:val="009A643B"/>
    <w:rsid w:val="009B38D8"/>
    <w:rsid w:val="009C5D93"/>
    <w:rsid w:val="009D08DF"/>
    <w:rsid w:val="009E3CF4"/>
    <w:rsid w:val="009F0BA9"/>
    <w:rsid w:val="00A07CB5"/>
    <w:rsid w:val="00A1345B"/>
    <w:rsid w:val="00A16FCA"/>
    <w:rsid w:val="00A17658"/>
    <w:rsid w:val="00A178CA"/>
    <w:rsid w:val="00A265CC"/>
    <w:rsid w:val="00A370C5"/>
    <w:rsid w:val="00A6780F"/>
    <w:rsid w:val="00A71223"/>
    <w:rsid w:val="00A8056A"/>
    <w:rsid w:val="00AD0295"/>
    <w:rsid w:val="00AF7203"/>
    <w:rsid w:val="00B00318"/>
    <w:rsid w:val="00B10C04"/>
    <w:rsid w:val="00B12F63"/>
    <w:rsid w:val="00B3706D"/>
    <w:rsid w:val="00B51DEF"/>
    <w:rsid w:val="00B535BF"/>
    <w:rsid w:val="00B544A6"/>
    <w:rsid w:val="00B548E5"/>
    <w:rsid w:val="00B56DC7"/>
    <w:rsid w:val="00B57D26"/>
    <w:rsid w:val="00B64AE5"/>
    <w:rsid w:val="00B71F97"/>
    <w:rsid w:val="00B744D2"/>
    <w:rsid w:val="00BA1333"/>
    <w:rsid w:val="00BC246C"/>
    <w:rsid w:val="00BC2955"/>
    <w:rsid w:val="00BC68DF"/>
    <w:rsid w:val="00BD3571"/>
    <w:rsid w:val="00C070B5"/>
    <w:rsid w:val="00C12220"/>
    <w:rsid w:val="00C167A0"/>
    <w:rsid w:val="00C700BC"/>
    <w:rsid w:val="00C85FD1"/>
    <w:rsid w:val="00C95BE2"/>
    <w:rsid w:val="00C97B95"/>
    <w:rsid w:val="00C97CA8"/>
    <w:rsid w:val="00CC037C"/>
    <w:rsid w:val="00CC1008"/>
    <w:rsid w:val="00CF090B"/>
    <w:rsid w:val="00CF3A98"/>
    <w:rsid w:val="00CF5DEB"/>
    <w:rsid w:val="00D15707"/>
    <w:rsid w:val="00D321D7"/>
    <w:rsid w:val="00D46A3B"/>
    <w:rsid w:val="00D607E0"/>
    <w:rsid w:val="00D7640B"/>
    <w:rsid w:val="00D8432E"/>
    <w:rsid w:val="00D87888"/>
    <w:rsid w:val="00DA1803"/>
    <w:rsid w:val="00DB4441"/>
    <w:rsid w:val="00DD669D"/>
    <w:rsid w:val="00DF6783"/>
    <w:rsid w:val="00E20572"/>
    <w:rsid w:val="00E249B5"/>
    <w:rsid w:val="00E27C7E"/>
    <w:rsid w:val="00E43B91"/>
    <w:rsid w:val="00E670B1"/>
    <w:rsid w:val="00E7244D"/>
    <w:rsid w:val="00E90FE6"/>
    <w:rsid w:val="00EA126B"/>
    <w:rsid w:val="00EA17C8"/>
    <w:rsid w:val="00EB7047"/>
    <w:rsid w:val="00EE0402"/>
    <w:rsid w:val="00EE191D"/>
    <w:rsid w:val="00EE2774"/>
    <w:rsid w:val="00EF776F"/>
    <w:rsid w:val="00F00EFE"/>
    <w:rsid w:val="00F57B89"/>
    <w:rsid w:val="00F7022A"/>
    <w:rsid w:val="00F74410"/>
    <w:rsid w:val="00F77F49"/>
    <w:rsid w:val="00F81898"/>
    <w:rsid w:val="00F8489E"/>
    <w:rsid w:val="00F84EDE"/>
    <w:rsid w:val="00FC178A"/>
    <w:rsid w:val="00FC1936"/>
    <w:rsid w:val="00FD0BA6"/>
    <w:rsid w:val="00FD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12EF"/>
  <w15:docId w15:val="{14D4AAEA-31A8-4848-8692-9F2B30C7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FD56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42F5F"/>
    <w:rPr>
      <w:color w:val="0000FF"/>
      <w:u w:val="single"/>
    </w:rPr>
  </w:style>
  <w:style w:type="character" w:styleId="a6">
    <w:name w:val="Strong"/>
    <w:basedOn w:val="a0"/>
    <w:uiPriority w:val="22"/>
    <w:qFormat/>
    <w:rsid w:val="00F7441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D56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ezkurwreuab5ozgtqnkl">
    <w:name w:val="ezkurwreuab5ozgtqnkl"/>
    <w:basedOn w:val="a0"/>
    <w:rsid w:val="00B00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mu.webex.com/qmu/j.php?MTID=m32b5ac35fcd98d646a76547347272f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Alibek013</dc:creator>
  <cp:lastModifiedBy>Стабаева Лейла</cp:lastModifiedBy>
  <cp:revision>3</cp:revision>
  <dcterms:created xsi:type="dcterms:W3CDTF">2024-11-09T10:39:00Z</dcterms:created>
  <dcterms:modified xsi:type="dcterms:W3CDTF">2024-11-10T17:13:00Z</dcterms:modified>
</cp:coreProperties>
</file>